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De M/Mme ……………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Ecole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CP VILLE 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Tel. :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Courriel :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5216F" w:rsidRPr="00A5216F" w:rsidRDefault="00A5216F" w:rsidP="005960A9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A ………………..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……………….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5216F" w:rsidRDefault="00A5216F" w:rsidP="005960A9">
      <w:pPr>
        <w:tabs>
          <w:tab w:val="left" w:pos="6237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 Madame, Monsieur l’IEN</w:t>
      </w:r>
    </w:p>
    <w:p w:rsidR="00A5216F" w:rsidRPr="00A5216F" w:rsidRDefault="00A5216F" w:rsidP="005960A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…………………………….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Objet : </w:t>
      </w:r>
      <w:r w:rsidR="003211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Utilisation du droit de retrait suite à l’alerte sur les</w:t>
      </w:r>
      <w:r w:rsidRPr="00A5216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conditions de sécurité dans le cadre de la reprise le 11 MAI.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Je ne peux que constater les risques que j’encours avec l’ouverture de l’école le 11 mai. 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En effet, … (marquer les risques factuels repérés)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me permets de vous rappeler que </w:t>
      </w:r>
      <w:r w:rsidRPr="00A5216F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la responsabilité des chefs de services est engagée s’ils n’assurent pas la santé et la sécurité des personnels</w:t>
      </w: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(au plan administratif et au plan pénal). Je n’ai eu aucune réponse/des réponses incomplètes à mon courrier du … (date d’envoi du premier courrier), à ma notification dans le Registre santé et sécurité (RSST) du … et à ma notification dans le Registre Danger grave et imminent. </w:t>
      </w:r>
    </w:p>
    <w:p w:rsidR="005960A9" w:rsidRDefault="005960A9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Donc, le danger étant toujours présent, je vous informe de l’usage de mon droit de retrait à </w:t>
      </w:r>
      <w:r w:rsidR="003E78BE">
        <w:rPr>
          <w:rFonts w:ascii="Times New Roman" w:eastAsia="Times New Roman" w:hAnsi="Times New Roman" w:cs="Times New Roman"/>
          <w:sz w:val="24"/>
          <w:szCs w:val="24"/>
          <w:lang w:eastAsia="fr-FR"/>
        </w:rPr>
        <w:t>dès que les élèves auront été mis en situation de sécurité</w:t>
      </w:r>
      <w:r w:rsidR="006D65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6D6546" w:rsidRPr="006D6546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en application de l’article 5-6 </w:t>
      </w:r>
      <w:r w:rsidR="006D6546" w:rsidRPr="006D6546">
        <w:rPr>
          <w:rFonts w:ascii="Times New Roman" w:hAnsi="Times New Roman" w:cs="Times New Roman"/>
          <w:sz w:val="24"/>
          <w:szCs w:val="24"/>
        </w:rPr>
        <w:t>du décret du 28 mai 1982 modifié relatif à l’hygiène, la sécurité et la prévention médicale</w:t>
      </w:r>
      <w:r w:rsidR="003E78BE" w:rsidRPr="006D654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bookmarkStart w:id="0" w:name="_GoBack"/>
      <w:bookmarkEnd w:id="0"/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saurais gré de m’av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ertir dès que vous aurez trouvé</w:t>
      </w: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solutions pour assurer à nouveau ma sécurité dans le cadre du travail.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Madame/Monsieur, d’agréer mes sincères salutations.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5216F" w:rsidRPr="00A5216F" w:rsidRDefault="00A5216F" w:rsidP="0059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216F"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 </w:t>
      </w:r>
    </w:p>
    <w:p w:rsidR="003D0163" w:rsidRDefault="003D0163" w:rsidP="005960A9">
      <w:pPr>
        <w:jc w:val="both"/>
      </w:pPr>
    </w:p>
    <w:sectPr w:rsidR="003D0163" w:rsidSect="002A1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216F"/>
    <w:rsid w:val="002A16F6"/>
    <w:rsid w:val="0032112B"/>
    <w:rsid w:val="003D0163"/>
    <w:rsid w:val="003E78BE"/>
    <w:rsid w:val="005960A9"/>
    <w:rsid w:val="006D6546"/>
    <w:rsid w:val="00817138"/>
    <w:rsid w:val="009A66D6"/>
    <w:rsid w:val="00A5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6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thor-a-z68zz89zfz87zz86zz80z1luz82zez74zydz89zz67z">
    <w:name w:val="author-a-z68zz89zfz87zz86zz80z1luz82zez74zydz89zz67z"/>
    <w:basedOn w:val="Policepardfaut"/>
    <w:rsid w:val="00A5216F"/>
  </w:style>
  <w:style w:type="character" w:customStyle="1" w:styleId="author-a-owz80ziqz79zn8jmz68zz67zz85zz69zer">
    <w:name w:val="author-a-owz80ziqz79zn8jmz68zz67zz85zz69zer"/>
    <w:basedOn w:val="Policepardfaut"/>
    <w:rsid w:val="00A521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7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cgt educ'action</cp:lastModifiedBy>
  <cp:revision>3</cp:revision>
  <cp:lastPrinted>2020-05-02T21:09:00Z</cp:lastPrinted>
  <dcterms:created xsi:type="dcterms:W3CDTF">2020-05-04T18:48:00Z</dcterms:created>
  <dcterms:modified xsi:type="dcterms:W3CDTF">2020-05-04T18:49:00Z</dcterms:modified>
</cp:coreProperties>
</file>